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E17F6" w:rsidRPr="001912FD" w:rsidRDefault="009F4B36" w:rsidP="001912FD">
      <w:pPr>
        <w:pBdr>
          <w:bottom w:val="single" w:sz="6" w:space="1" w:color="auto"/>
        </w:pBdr>
        <w:jc w:val="center"/>
        <w:rPr>
          <w:b/>
          <w:sz w:val="28"/>
        </w:rPr>
      </w:pPr>
      <w:r w:rsidRPr="001912FD">
        <w:rPr>
          <w:b/>
          <w:sz w:val="28"/>
        </w:rPr>
        <w:t xml:space="preserve">The </w:t>
      </w:r>
      <w:proofErr w:type="spellStart"/>
      <w:proofErr w:type="gramStart"/>
      <w:r w:rsidRPr="001912FD">
        <w:rPr>
          <w:b/>
          <w:sz w:val="28"/>
        </w:rPr>
        <w:t>project</w:t>
      </w:r>
      <w:proofErr w:type="spellEnd"/>
      <w:proofErr w:type="gramEnd"/>
      <w:r w:rsidRPr="001912FD">
        <w:rPr>
          <w:b/>
          <w:sz w:val="28"/>
        </w:rPr>
        <w:t>:</w:t>
      </w:r>
    </w:p>
    <w:p w:rsidR="001912FD" w:rsidRDefault="001912FD">
      <w:pPr>
        <w:pBdr>
          <w:bottom w:val="single" w:sz="6" w:space="1" w:color="auto"/>
        </w:pBdr>
        <w:rPr>
          <w:lang w:val="en-US"/>
        </w:rPr>
      </w:pPr>
    </w:p>
    <w:p w:rsidR="009F4B36" w:rsidRPr="009F4B36" w:rsidRDefault="009F4B36">
      <w:pPr>
        <w:pBdr>
          <w:bottom w:val="single" w:sz="6" w:space="1" w:color="auto"/>
        </w:pBdr>
        <w:rPr>
          <w:lang w:val="en-US"/>
        </w:rPr>
      </w:pPr>
      <w:r w:rsidRPr="009F4B36">
        <w:rPr>
          <w:lang w:val="en-US"/>
        </w:rPr>
        <w:t>Production a folded flyer [10 cm (width) x 20 cm</w:t>
      </w:r>
      <w:r>
        <w:rPr>
          <w:lang w:val="en-US"/>
        </w:rPr>
        <w:t xml:space="preserve"> (he</w:t>
      </w:r>
      <w:r w:rsidRPr="009F4B36">
        <w:rPr>
          <w:lang w:val="en-US"/>
        </w:rPr>
        <w:t>i</w:t>
      </w:r>
      <w:r w:rsidR="008C51C1">
        <w:rPr>
          <w:lang w:val="en-US"/>
        </w:rPr>
        <w:t>g</w:t>
      </w:r>
      <w:r w:rsidRPr="009F4B36">
        <w:rPr>
          <w:lang w:val="en-US"/>
        </w:rPr>
        <w:t>h</w:t>
      </w:r>
      <w:r w:rsidR="008C51C1">
        <w:rPr>
          <w:lang w:val="en-US"/>
        </w:rPr>
        <w:t>t</w:t>
      </w:r>
      <w:r w:rsidRPr="009F4B36">
        <w:rPr>
          <w:lang w:val="en-US"/>
        </w:rPr>
        <w:t>)</w:t>
      </w:r>
      <w:r>
        <w:rPr>
          <w:lang w:val="en-US"/>
        </w:rPr>
        <w:t>]</w:t>
      </w:r>
    </w:p>
    <w:p w:rsidR="009F4B36" w:rsidRPr="009F4B36" w:rsidRDefault="009F4B36">
      <w:pPr>
        <w:pBdr>
          <w:bottom w:val="single" w:sz="6" w:space="1" w:color="auto"/>
        </w:pBdr>
        <w:rPr>
          <w:lang w:val="en-US"/>
        </w:rPr>
      </w:pPr>
    </w:p>
    <w:p w:rsidR="004345A0" w:rsidRDefault="004345A0" w:rsidP="004345A0">
      <w:pPr>
        <w:pBdr>
          <w:bottom w:val="single" w:sz="6" w:space="1" w:color="auto"/>
        </w:pBdr>
        <w:jc w:val="center"/>
      </w:pPr>
      <w:r w:rsidRPr="004345A0">
        <w:drawing>
          <wp:inline distT="0" distB="0" distL="0" distR="0" wp14:anchorId="3F046BA2" wp14:editId="27A208FC">
            <wp:extent cx="2186609" cy="2364817"/>
            <wp:effectExtent l="0" t="0" r="4445" b="0"/>
            <wp:docPr id="307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6376" cy="2364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4345A0" w:rsidRDefault="004345A0">
      <w:pPr>
        <w:pBdr>
          <w:bottom w:val="single" w:sz="6" w:space="1" w:color="auto"/>
        </w:pBdr>
      </w:pPr>
    </w:p>
    <w:p w:rsidR="001912FD" w:rsidRDefault="001912FD">
      <w:pPr>
        <w:pBdr>
          <w:bottom w:val="single" w:sz="6" w:space="1" w:color="auto"/>
        </w:pBdr>
      </w:pPr>
    </w:p>
    <w:p w:rsidR="001912FD" w:rsidRDefault="001912FD">
      <w:pPr>
        <w:rPr>
          <w:b/>
          <w:u w:val="single"/>
        </w:rPr>
      </w:pPr>
      <w:r>
        <w:rPr>
          <w:b/>
          <w:u w:val="single"/>
        </w:rPr>
        <w:br w:type="page"/>
      </w:r>
    </w:p>
    <w:p w:rsidR="003F7030" w:rsidRPr="008E17F6" w:rsidRDefault="003F7030">
      <w:pPr>
        <w:rPr>
          <w:b/>
          <w:u w:val="single"/>
        </w:rPr>
      </w:pPr>
      <w:bookmarkStart w:id="0" w:name="_GoBack"/>
      <w:bookmarkEnd w:id="0"/>
      <w:r w:rsidRPr="008E17F6">
        <w:rPr>
          <w:b/>
          <w:u w:val="single"/>
        </w:rPr>
        <w:lastRenderedPageBreak/>
        <w:t>P</w:t>
      </w:r>
      <w:r w:rsidR="007A6DE1">
        <w:rPr>
          <w:b/>
          <w:u w:val="single"/>
        </w:rPr>
        <w:t>age</w:t>
      </w:r>
      <w:r w:rsidRPr="008E17F6">
        <w:rPr>
          <w:b/>
          <w:u w:val="single"/>
        </w:rPr>
        <w:t xml:space="preserve"> 1:</w:t>
      </w:r>
    </w:p>
    <w:p w:rsidR="003F7030" w:rsidRDefault="003F7030">
      <w:r>
        <w:t>Logo Bagunça Box</w:t>
      </w:r>
    </w:p>
    <w:p w:rsidR="008E17F6" w:rsidRDefault="008E17F6" w:rsidP="008E17F6">
      <w:pPr>
        <w:jc w:val="center"/>
      </w:pPr>
      <w:r>
        <w:rPr>
          <w:noProof/>
          <w:lang w:eastAsia="pt-BR"/>
        </w:rPr>
        <w:drawing>
          <wp:inline distT="0" distB="0" distL="0" distR="0">
            <wp:extent cx="2535661" cy="1630393"/>
            <wp:effectExtent l="0" t="0" r="0" b="8255"/>
            <wp:docPr id="1" name="Imagem 1" descr="D:\Temp\000000_Bagunca\03_Logo Final\Logo_Bagunca_f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Temp\000000_Bagunca\03_Logo Final\Logo_Bagunca_final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8825" cy="16324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6DE1" w:rsidRPr="006F22FE" w:rsidRDefault="007A6DE1">
      <w:pPr>
        <w:pBdr>
          <w:bottom w:val="single" w:sz="6" w:space="1" w:color="auto"/>
        </w:pBdr>
        <w:rPr>
          <w:color w:val="000000" w:themeColor="text1"/>
          <w:lang w:val="en-US"/>
        </w:rPr>
      </w:pPr>
      <w:r w:rsidRPr="006F22FE">
        <w:rPr>
          <w:i/>
          <w:color w:val="000000" w:themeColor="text1"/>
          <w:lang w:val="en-US"/>
        </w:rPr>
        <w:t xml:space="preserve">Reconquer the space in your </w:t>
      </w:r>
      <w:r w:rsidR="007726FF" w:rsidRPr="006F22FE">
        <w:rPr>
          <w:i/>
          <w:color w:val="000000" w:themeColor="text1"/>
          <w:lang w:val="en-US"/>
        </w:rPr>
        <w:t>home</w:t>
      </w:r>
      <w:r w:rsidR="003F7030" w:rsidRPr="006F22FE">
        <w:rPr>
          <w:color w:val="000000" w:themeColor="text1"/>
          <w:lang w:val="en-US"/>
        </w:rPr>
        <w:br/>
      </w:r>
      <w:r w:rsidRPr="006F22FE">
        <w:rPr>
          <w:i/>
          <w:color w:val="000000" w:themeColor="text1"/>
          <w:lang w:val="en-US"/>
        </w:rPr>
        <w:t xml:space="preserve">Keep everything that is </w:t>
      </w:r>
      <w:proofErr w:type="spellStart"/>
      <w:r w:rsidRPr="006F22FE">
        <w:rPr>
          <w:i/>
          <w:color w:val="000000" w:themeColor="text1"/>
          <w:lang w:val="en-US"/>
        </w:rPr>
        <w:t>importante</w:t>
      </w:r>
      <w:proofErr w:type="spellEnd"/>
      <w:r w:rsidRPr="006F22FE">
        <w:rPr>
          <w:i/>
          <w:color w:val="000000" w:themeColor="text1"/>
          <w:lang w:val="en-US"/>
        </w:rPr>
        <w:t xml:space="preserve"> but is not used </w:t>
      </w:r>
      <w:r w:rsidR="00F17CFE" w:rsidRPr="006F22FE">
        <w:rPr>
          <w:i/>
          <w:color w:val="000000" w:themeColor="text1"/>
          <w:lang w:val="en-US"/>
        </w:rPr>
        <w:t xml:space="preserve">in your routine in </w:t>
      </w:r>
      <w:proofErr w:type="spellStart"/>
      <w:r w:rsidR="00F17CFE" w:rsidRPr="006F22FE">
        <w:rPr>
          <w:i/>
          <w:color w:val="000000" w:themeColor="text1"/>
          <w:lang w:val="en-US"/>
        </w:rPr>
        <w:t>Bagunça</w:t>
      </w:r>
      <w:proofErr w:type="spellEnd"/>
      <w:r w:rsidR="00F17CFE" w:rsidRPr="006F22FE">
        <w:rPr>
          <w:i/>
          <w:color w:val="000000" w:themeColor="text1"/>
          <w:lang w:val="en-US"/>
        </w:rPr>
        <w:t xml:space="preserve"> Box.</w:t>
      </w:r>
    </w:p>
    <w:p w:rsidR="008E17F6" w:rsidRPr="006F22FE" w:rsidRDefault="008E17F6">
      <w:pPr>
        <w:pBdr>
          <w:bottom w:val="single" w:sz="6" w:space="1" w:color="auto"/>
        </w:pBdr>
        <w:rPr>
          <w:color w:val="000000" w:themeColor="text1"/>
          <w:lang w:val="en-US"/>
        </w:rPr>
      </w:pPr>
    </w:p>
    <w:p w:rsidR="003F7030" w:rsidRPr="006F22FE" w:rsidRDefault="003F7030">
      <w:pPr>
        <w:rPr>
          <w:b/>
          <w:color w:val="000000" w:themeColor="text1"/>
          <w:u w:val="single"/>
        </w:rPr>
      </w:pPr>
      <w:r w:rsidRPr="006F22FE">
        <w:rPr>
          <w:b/>
          <w:color w:val="000000" w:themeColor="text1"/>
          <w:u w:val="single"/>
        </w:rPr>
        <w:t>P</w:t>
      </w:r>
      <w:r w:rsidR="007A6DE1" w:rsidRPr="006F22FE">
        <w:rPr>
          <w:b/>
          <w:color w:val="000000" w:themeColor="text1"/>
          <w:u w:val="single"/>
        </w:rPr>
        <w:t>age</w:t>
      </w:r>
      <w:r w:rsidRPr="006F22FE">
        <w:rPr>
          <w:b/>
          <w:color w:val="000000" w:themeColor="text1"/>
          <w:u w:val="single"/>
        </w:rPr>
        <w:t xml:space="preserve"> </w:t>
      </w:r>
      <w:proofErr w:type="gramStart"/>
      <w:r w:rsidRPr="006F22FE">
        <w:rPr>
          <w:b/>
          <w:color w:val="000000" w:themeColor="text1"/>
          <w:u w:val="single"/>
        </w:rPr>
        <w:t>2</w:t>
      </w:r>
      <w:proofErr w:type="gramEnd"/>
      <w:r w:rsidRPr="006F22FE">
        <w:rPr>
          <w:b/>
          <w:color w:val="000000" w:themeColor="text1"/>
          <w:u w:val="single"/>
        </w:rPr>
        <w:t>:</w:t>
      </w:r>
    </w:p>
    <w:p w:rsidR="00F17CFE" w:rsidRPr="006F22FE" w:rsidRDefault="007A6DE1" w:rsidP="003F7030">
      <w:pPr>
        <w:rPr>
          <w:color w:val="000000" w:themeColor="text1"/>
          <w:lang w:val="en-US"/>
        </w:rPr>
      </w:pPr>
      <w:r w:rsidRPr="006F22FE">
        <w:rPr>
          <w:i/>
          <w:color w:val="000000" w:themeColor="text1"/>
          <w:lang w:val="en-US"/>
        </w:rPr>
        <w:t>Turn your</w:t>
      </w:r>
      <w:r w:rsidR="00F17CFE" w:rsidRPr="006F22FE">
        <w:rPr>
          <w:i/>
          <w:color w:val="000000" w:themeColor="text1"/>
          <w:lang w:val="en-US"/>
        </w:rPr>
        <w:t xml:space="preserve"> clutter </w:t>
      </w:r>
      <w:proofErr w:type="spellStart"/>
      <w:r w:rsidR="00F17CFE" w:rsidRPr="006F22FE">
        <w:rPr>
          <w:i/>
          <w:color w:val="000000" w:themeColor="text1"/>
          <w:lang w:val="en-US"/>
        </w:rPr>
        <w:t>roo</w:t>
      </w:r>
      <w:proofErr w:type="spellEnd"/>
      <w:r w:rsidR="00F17CFE" w:rsidRPr="006F22FE">
        <w:rPr>
          <w:i/>
          <w:color w:val="000000" w:themeColor="text1"/>
          <w:lang w:val="en-US"/>
        </w:rPr>
        <w:t xml:space="preserve"> </w:t>
      </w:r>
      <w:proofErr w:type="spellStart"/>
      <w:r w:rsidR="00F17CFE" w:rsidRPr="006F22FE">
        <w:rPr>
          <w:i/>
          <w:color w:val="000000" w:themeColor="text1"/>
          <w:lang w:val="en-US"/>
        </w:rPr>
        <w:t>minto</w:t>
      </w:r>
      <w:proofErr w:type="spellEnd"/>
      <w:r w:rsidR="00F17CFE" w:rsidRPr="006F22FE">
        <w:rPr>
          <w:i/>
          <w:color w:val="000000" w:themeColor="text1"/>
          <w:lang w:val="en-US"/>
        </w:rPr>
        <w:t xml:space="preserve"> a real room.</w:t>
      </w:r>
    </w:p>
    <w:p w:rsidR="007A6DE1" w:rsidRPr="006F22FE" w:rsidRDefault="007A6DE1" w:rsidP="003F7030">
      <w:pPr>
        <w:rPr>
          <w:color w:val="000000" w:themeColor="text1"/>
          <w:lang w:val="en-US"/>
        </w:rPr>
      </w:pPr>
      <w:r w:rsidRPr="006F22FE">
        <w:rPr>
          <w:color w:val="000000" w:themeColor="text1"/>
          <w:lang w:val="en-US"/>
        </w:rPr>
        <w:br/>
      </w:r>
      <w:proofErr w:type="gramStart"/>
      <w:r w:rsidRPr="006F22FE">
        <w:rPr>
          <w:i/>
          <w:color w:val="000000" w:themeColor="text1"/>
          <w:lang w:val="en-US"/>
        </w:rPr>
        <w:t>be</w:t>
      </w:r>
      <w:r w:rsidR="00F17CFE" w:rsidRPr="006F22FE">
        <w:rPr>
          <w:i/>
          <w:color w:val="000000" w:themeColor="text1"/>
          <w:lang w:val="en-US"/>
        </w:rPr>
        <w:t>fore/after</w:t>
      </w:r>
      <w:proofErr w:type="gramEnd"/>
      <w:r w:rsidR="00F17CFE" w:rsidRPr="006F22FE">
        <w:rPr>
          <w:i/>
          <w:color w:val="000000" w:themeColor="text1"/>
          <w:lang w:val="en-US"/>
        </w:rPr>
        <w:t xml:space="preserve"> clutter room Picture</w:t>
      </w:r>
    </w:p>
    <w:tbl>
      <w:tblPr>
        <w:tblStyle w:val="Tabelacomgrade"/>
        <w:tblW w:w="0" w:type="auto"/>
        <w:jc w:val="center"/>
        <w:tblLook w:val="04A0" w:firstRow="1" w:lastRow="0" w:firstColumn="1" w:lastColumn="0" w:noHBand="0" w:noVBand="1"/>
      </w:tblPr>
      <w:tblGrid>
        <w:gridCol w:w="4356"/>
        <w:gridCol w:w="4364"/>
      </w:tblGrid>
      <w:tr w:rsidR="006F22FE" w:rsidRPr="006F22FE" w:rsidTr="007A6DE1">
        <w:trPr>
          <w:jc w:val="center"/>
        </w:trPr>
        <w:tc>
          <w:tcPr>
            <w:tcW w:w="4322" w:type="dxa"/>
          </w:tcPr>
          <w:p w:rsidR="007A6DE1" w:rsidRPr="006F22FE" w:rsidRDefault="007A6DE1" w:rsidP="007A6DE1">
            <w:pPr>
              <w:jc w:val="center"/>
              <w:rPr>
                <w:color w:val="000000" w:themeColor="text1"/>
              </w:rPr>
            </w:pPr>
            <w:proofErr w:type="spellStart"/>
            <w:r w:rsidRPr="006F22FE">
              <w:rPr>
                <w:color w:val="000000" w:themeColor="text1"/>
              </w:rPr>
              <w:t>Before</w:t>
            </w:r>
            <w:proofErr w:type="spellEnd"/>
          </w:p>
        </w:tc>
        <w:tc>
          <w:tcPr>
            <w:tcW w:w="4322" w:type="dxa"/>
          </w:tcPr>
          <w:p w:rsidR="007A6DE1" w:rsidRPr="006F22FE" w:rsidRDefault="007A6DE1" w:rsidP="007A6DE1">
            <w:pPr>
              <w:jc w:val="center"/>
              <w:rPr>
                <w:color w:val="000000" w:themeColor="text1"/>
              </w:rPr>
            </w:pPr>
            <w:proofErr w:type="spellStart"/>
            <w:r w:rsidRPr="006F22FE">
              <w:rPr>
                <w:color w:val="000000" w:themeColor="text1"/>
              </w:rPr>
              <w:t>After</w:t>
            </w:r>
            <w:proofErr w:type="spellEnd"/>
          </w:p>
        </w:tc>
      </w:tr>
      <w:tr w:rsidR="007A6DE1" w:rsidRPr="006F22FE" w:rsidTr="007A6DE1">
        <w:trPr>
          <w:jc w:val="center"/>
        </w:trPr>
        <w:tc>
          <w:tcPr>
            <w:tcW w:w="4322" w:type="dxa"/>
          </w:tcPr>
          <w:p w:rsidR="007A6DE1" w:rsidRPr="006F22FE" w:rsidRDefault="007A6DE1" w:rsidP="003F7030">
            <w:pPr>
              <w:rPr>
                <w:color w:val="000000" w:themeColor="text1"/>
              </w:rPr>
            </w:pPr>
            <w:r w:rsidRPr="006F22FE">
              <w:rPr>
                <w:noProof/>
                <w:color w:val="000000" w:themeColor="text1"/>
                <w:lang w:eastAsia="pt-BR"/>
              </w:rPr>
              <w:drawing>
                <wp:inline distT="0" distB="0" distL="0" distR="0" wp14:anchorId="5A5621B4" wp14:editId="3557DB3F">
                  <wp:extent cx="2682815" cy="1807370"/>
                  <wp:effectExtent l="0" t="0" r="3810" b="2540"/>
                  <wp:docPr id="2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7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5349" cy="18090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2" w:type="dxa"/>
          </w:tcPr>
          <w:p w:rsidR="007A6DE1" w:rsidRPr="006F22FE" w:rsidRDefault="007A6DE1" w:rsidP="003F7030">
            <w:pPr>
              <w:rPr>
                <w:color w:val="000000" w:themeColor="text1"/>
              </w:rPr>
            </w:pPr>
            <w:r w:rsidRPr="006F22FE">
              <w:rPr>
                <w:noProof/>
                <w:color w:val="000000" w:themeColor="text1"/>
                <w:lang w:eastAsia="pt-BR"/>
              </w:rPr>
              <w:drawing>
                <wp:inline distT="0" distB="0" distL="0" distR="0" wp14:anchorId="4505728F" wp14:editId="7D08B71B">
                  <wp:extent cx="2691848" cy="1811547"/>
                  <wp:effectExtent l="0" t="0" r="0" b="0"/>
                  <wp:docPr id="1028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8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6502" cy="18214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A6DE1" w:rsidRPr="006F22FE" w:rsidRDefault="007A6DE1" w:rsidP="003F7030">
      <w:pPr>
        <w:rPr>
          <w:color w:val="000000" w:themeColor="text1"/>
        </w:rPr>
      </w:pPr>
    </w:p>
    <w:p w:rsidR="00951F7C" w:rsidRPr="006F22FE" w:rsidRDefault="00951F7C" w:rsidP="003F7030">
      <w:pPr>
        <w:rPr>
          <w:i/>
          <w:color w:val="000000" w:themeColor="text1"/>
          <w:lang w:val="en-US"/>
        </w:rPr>
      </w:pPr>
      <w:r w:rsidRPr="006F22FE">
        <w:rPr>
          <w:i/>
          <w:color w:val="000000" w:themeColor="text1"/>
          <w:lang w:val="en-US"/>
        </w:rPr>
        <w:t>The Family is growing? Want to better receive your relatives? Are you moving to a smaller place?</w:t>
      </w:r>
      <w:proofErr w:type="gramStart"/>
      <w:r w:rsidRPr="006F22FE">
        <w:rPr>
          <w:i/>
          <w:color w:val="000000" w:themeColor="text1"/>
          <w:lang w:val="en-US"/>
        </w:rPr>
        <w:t xml:space="preserve">  </w:t>
      </w:r>
      <w:proofErr w:type="gramEnd"/>
      <w:r w:rsidRPr="006F22FE">
        <w:rPr>
          <w:i/>
          <w:color w:val="000000" w:themeColor="text1"/>
          <w:lang w:val="en-US"/>
        </w:rPr>
        <w:t xml:space="preserve">Reconquer </w:t>
      </w:r>
      <w:r w:rsidR="007726FF" w:rsidRPr="006F22FE">
        <w:rPr>
          <w:i/>
          <w:color w:val="000000" w:themeColor="text1"/>
          <w:lang w:val="en-US"/>
        </w:rPr>
        <w:t xml:space="preserve">the space in your home keeping everything you don´t need on your daily routine in </w:t>
      </w:r>
      <w:proofErr w:type="spellStart"/>
      <w:r w:rsidR="007726FF" w:rsidRPr="006F22FE">
        <w:rPr>
          <w:i/>
          <w:color w:val="000000" w:themeColor="text1"/>
          <w:lang w:val="en-US"/>
        </w:rPr>
        <w:t>Bagunça</w:t>
      </w:r>
      <w:proofErr w:type="spellEnd"/>
      <w:r w:rsidR="007726FF" w:rsidRPr="006F22FE">
        <w:rPr>
          <w:i/>
          <w:color w:val="000000" w:themeColor="text1"/>
          <w:lang w:val="en-US"/>
        </w:rPr>
        <w:t xml:space="preserve"> Box.</w:t>
      </w:r>
    </w:p>
    <w:p w:rsidR="007726FF" w:rsidRPr="006F22FE" w:rsidRDefault="007726FF" w:rsidP="007726FF">
      <w:pPr>
        <w:rPr>
          <w:i/>
          <w:color w:val="000000" w:themeColor="text1"/>
          <w:lang w:val="en-US"/>
        </w:rPr>
      </w:pPr>
      <w:r w:rsidRPr="006F22FE">
        <w:rPr>
          <w:i/>
          <w:color w:val="000000" w:themeColor="text1"/>
          <w:lang w:val="en-US"/>
        </w:rPr>
        <w:t xml:space="preserve">Don’t use your valuable home space as a personal warehouse.  Let </w:t>
      </w:r>
      <w:proofErr w:type="spellStart"/>
      <w:r w:rsidRPr="006F22FE">
        <w:rPr>
          <w:i/>
          <w:color w:val="000000" w:themeColor="text1"/>
          <w:lang w:val="en-US"/>
        </w:rPr>
        <w:t>Bagun</w:t>
      </w:r>
      <w:r w:rsidR="00F17CFE" w:rsidRPr="006F22FE">
        <w:rPr>
          <w:i/>
          <w:color w:val="000000" w:themeColor="text1"/>
          <w:lang w:val="en-US"/>
        </w:rPr>
        <w:t>ça</w:t>
      </w:r>
      <w:proofErr w:type="spellEnd"/>
      <w:r w:rsidR="00F17CFE" w:rsidRPr="006F22FE">
        <w:rPr>
          <w:i/>
          <w:color w:val="000000" w:themeColor="text1"/>
          <w:lang w:val="en-US"/>
        </w:rPr>
        <w:t xml:space="preserve"> Box take care of your stuff.</w:t>
      </w:r>
    </w:p>
    <w:p w:rsidR="00F17CFE" w:rsidRPr="006F22FE" w:rsidRDefault="00F17CFE" w:rsidP="007726FF">
      <w:pPr>
        <w:rPr>
          <w:i/>
          <w:color w:val="000000" w:themeColor="text1"/>
          <w:lang w:val="en-US"/>
        </w:rPr>
      </w:pPr>
    </w:p>
    <w:p w:rsidR="00F17CFE" w:rsidRPr="006F22FE" w:rsidRDefault="00F17CFE" w:rsidP="007726FF">
      <w:pPr>
        <w:rPr>
          <w:i/>
          <w:color w:val="000000" w:themeColor="text1"/>
        </w:rPr>
      </w:pPr>
    </w:p>
    <w:p w:rsidR="007726FF" w:rsidRPr="006F22FE" w:rsidRDefault="007726FF" w:rsidP="007726FF">
      <w:pPr>
        <w:rPr>
          <w:color w:val="000000" w:themeColor="text1"/>
          <w:lang w:val="en-US"/>
        </w:rPr>
      </w:pPr>
      <w:r w:rsidRPr="006F22FE">
        <w:rPr>
          <w:i/>
          <w:color w:val="000000" w:themeColor="text1"/>
          <w:lang w:val="en-US"/>
        </w:rPr>
        <w:t xml:space="preserve">How </w:t>
      </w:r>
      <w:proofErr w:type="spellStart"/>
      <w:r w:rsidRPr="006F22FE">
        <w:rPr>
          <w:i/>
          <w:color w:val="000000" w:themeColor="text1"/>
          <w:lang w:val="en-US"/>
        </w:rPr>
        <w:t>Bagunça</w:t>
      </w:r>
      <w:proofErr w:type="spellEnd"/>
      <w:r w:rsidRPr="006F22FE">
        <w:rPr>
          <w:i/>
          <w:color w:val="000000" w:themeColor="text1"/>
          <w:lang w:val="en-US"/>
        </w:rPr>
        <w:t xml:space="preserve"> Box Works? [</w:t>
      </w:r>
      <w:proofErr w:type="gramStart"/>
      <w:r w:rsidRPr="006F22FE">
        <w:rPr>
          <w:i/>
          <w:color w:val="000000" w:themeColor="text1"/>
          <w:lang w:val="en-US"/>
        </w:rPr>
        <w:t>drawing</w:t>
      </w:r>
      <w:proofErr w:type="gramEnd"/>
      <w:r w:rsidRPr="006F22FE">
        <w:rPr>
          <w:i/>
          <w:color w:val="000000" w:themeColor="text1"/>
          <w:lang w:val="en-US"/>
        </w:rPr>
        <w:t xml:space="preserve"> showing how it works</w:t>
      </w:r>
      <w:r w:rsidR="00F17CFE" w:rsidRPr="006F22FE">
        <w:rPr>
          <w:i/>
          <w:color w:val="000000" w:themeColor="text1"/>
          <w:lang w:val="en-US"/>
        </w:rPr>
        <w:t>]</w:t>
      </w:r>
    </w:p>
    <w:p w:rsidR="00786A87" w:rsidRPr="006F22FE" w:rsidRDefault="00786A87" w:rsidP="00786A87">
      <w:pPr>
        <w:jc w:val="center"/>
        <w:rPr>
          <w:color w:val="000000" w:themeColor="text1"/>
        </w:rPr>
      </w:pPr>
      <w:r w:rsidRPr="006F22FE">
        <w:rPr>
          <w:noProof/>
          <w:color w:val="000000" w:themeColor="text1"/>
          <w:lang w:eastAsia="pt-BR"/>
        </w:rPr>
        <w:lastRenderedPageBreak/>
        <w:drawing>
          <wp:inline distT="0" distB="0" distL="0" distR="0" wp14:anchorId="448B7B4E" wp14:editId="360642C4">
            <wp:extent cx="3159500" cy="1861095"/>
            <wp:effectExtent l="0" t="0" r="3175" b="6350"/>
            <wp:docPr id="1030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9444" cy="18610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7726FF" w:rsidRPr="006F22FE" w:rsidRDefault="00F17CFE" w:rsidP="00786A87">
      <w:pPr>
        <w:jc w:val="center"/>
        <w:rPr>
          <w:i/>
          <w:color w:val="000000" w:themeColor="text1"/>
          <w:lang w:val="en-US"/>
        </w:rPr>
      </w:pPr>
      <w:r w:rsidRPr="006F22FE">
        <w:rPr>
          <w:i/>
          <w:color w:val="000000" w:themeColor="text1"/>
          <w:lang w:val="en-US"/>
        </w:rPr>
        <w:t>(</w:t>
      </w:r>
      <w:r w:rsidR="007726FF" w:rsidRPr="006F22FE">
        <w:rPr>
          <w:i/>
          <w:color w:val="000000" w:themeColor="text1"/>
          <w:lang w:val="en-US"/>
        </w:rPr>
        <w:t xml:space="preserve">Example of a </w:t>
      </w:r>
      <w:proofErr w:type="spellStart"/>
      <w:r w:rsidR="007726FF" w:rsidRPr="006F22FE">
        <w:rPr>
          <w:i/>
          <w:color w:val="000000" w:themeColor="text1"/>
          <w:lang w:val="en-US"/>
        </w:rPr>
        <w:t>fluxogra</w:t>
      </w:r>
      <w:r w:rsidRPr="006F22FE">
        <w:rPr>
          <w:i/>
          <w:color w:val="000000" w:themeColor="text1"/>
          <w:lang w:val="en-US"/>
        </w:rPr>
        <w:t>m</w:t>
      </w:r>
      <w:proofErr w:type="spellEnd"/>
      <w:r w:rsidRPr="006F22FE">
        <w:rPr>
          <w:i/>
          <w:color w:val="000000" w:themeColor="text1"/>
          <w:lang w:val="en-US"/>
        </w:rPr>
        <w:t xml:space="preserve"> showing how the service works)</w:t>
      </w:r>
    </w:p>
    <w:p w:rsidR="00D51733" w:rsidRPr="006F22FE" w:rsidRDefault="005B34C8" w:rsidP="00D51733">
      <w:pPr>
        <w:pStyle w:val="PargrafodaLista"/>
        <w:numPr>
          <w:ilvl w:val="0"/>
          <w:numId w:val="1"/>
        </w:numPr>
        <w:rPr>
          <w:color w:val="000000" w:themeColor="text1"/>
          <w:lang w:val="en-US"/>
        </w:rPr>
      </w:pPr>
      <w:r w:rsidRPr="006F22FE">
        <w:rPr>
          <w:i/>
          <w:color w:val="000000" w:themeColor="text1"/>
          <w:lang w:val="en-US"/>
        </w:rPr>
        <w:t>Ask</w:t>
      </w:r>
      <w:r w:rsidR="00F17CFE" w:rsidRPr="006F22FE">
        <w:rPr>
          <w:i/>
          <w:color w:val="000000" w:themeColor="text1"/>
          <w:lang w:val="en-US"/>
        </w:rPr>
        <w:t xml:space="preserve"> for a </w:t>
      </w:r>
      <w:proofErr w:type="spellStart"/>
      <w:r w:rsidR="00F17CFE" w:rsidRPr="006F22FE">
        <w:rPr>
          <w:i/>
          <w:color w:val="000000" w:themeColor="text1"/>
          <w:lang w:val="en-US"/>
        </w:rPr>
        <w:t>Bagunça</w:t>
      </w:r>
      <w:proofErr w:type="spellEnd"/>
      <w:r w:rsidR="00F17CFE" w:rsidRPr="006F22FE">
        <w:rPr>
          <w:i/>
          <w:color w:val="000000" w:themeColor="text1"/>
          <w:lang w:val="en-US"/>
        </w:rPr>
        <w:t xml:space="preserve"> Box at your home</w:t>
      </w:r>
    </w:p>
    <w:p w:rsidR="00D51733" w:rsidRPr="006F22FE" w:rsidRDefault="005B34C8" w:rsidP="00D51733">
      <w:pPr>
        <w:pStyle w:val="PargrafodaLista"/>
        <w:numPr>
          <w:ilvl w:val="0"/>
          <w:numId w:val="1"/>
        </w:numPr>
        <w:rPr>
          <w:color w:val="000000" w:themeColor="text1"/>
          <w:lang w:val="en-US"/>
        </w:rPr>
      </w:pPr>
      <w:r w:rsidRPr="006F22FE">
        <w:rPr>
          <w:i/>
          <w:color w:val="000000" w:themeColor="text1"/>
          <w:lang w:val="en-US"/>
        </w:rPr>
        <w:t>Put everything you want in th</w:t>
      </w:r>
      <w:r w:rsidR="00F17CFE" w:rsidRPr="006F22FE">
        <w:rPr>
          <w:i/>
          <w:color w:val="000000" w:themeColor="text1"/>
          <w:lang w:val="en-US"/>
        </w:rPr>
        <w:t>e box, lock it and keep the key</w:t>
      </w:r>
    </w:p>
    <w:p w:rsidR="00D51733" w:rsidRPr="006F22FE" w:rsidRDefault="00F17CFE" w:rsidP="00D51733">
      <w:pPr>
        <w:pStyle w:val="PargrafodaLista"/>
        <w:numPr>
          <w:ilvl w:val="0"/>
          <w:numId w:val="1"/>
        </w:numPr>
        <w:rPr>
          <w:color w:val="000000" w:themeColor="text1"/>
          <w:lang w:val="en-US"/>
        </w:rPr>
      </w:pPr>
      <w:r w:rsidRPr="006F22FE">
        <w:rPr>
          <w:i/>
          <w:color w:val="000000" w:themeColor="text1"/>
          <w:lang w:val="en-US"/>
        </w:rPr>
        <w:t>Schedule the box pickup</w:t>
      </w:r>
    </w:p>
    <w:p w:rsidR="00D51733" w:rsidRPr="006F22FE" w:rsidRDefault="00923885" w:rsidP="00D51733">
      <w:pPr>
        <w:pStyle w:val="PargrafodaLista"/>
        <w:numPr>
          <w:ilvl w:val="0"/>
          <w:numId w:val="1"/>
        </w:numPr>
        <w:rPr>
          <w:color w:val="000000" w:themeColor="text1"/>
          <w:lang w:val="en-US"/>
        </w:rPr>
      </w:pPr>
      <w:r w:rsidRPr="006F22FE">
        <w:rPr>
          <w:i/>
          <w:color w:val="000000" w:themeColor="text1"/>
          <w:lang w:val="en-US"/>
        </w:rPr>
        <w:t xml:space="preserve">Have access to your stuff whenever you want by asking for the delivery of your </w:t>
      </w:r>
      <w:proofErr w:type="spellStart"/>
      <w:r w:rsidRPr="006F22FE">
        <w:rPr>
          <w:i/>
          <w:color w:val="000000" w:themeColor="text1"/>
          <w:lang w:val="en-US"/>
        </w:rPr>
        <w:t>Bagunça</w:t>
      </w:r>
      <w:proofErr w:type="spellEnd"/>
      <w:r w:rsidRPr="006F22FE">
        <w:rPr>
          <w:i/>
          <w:color w:val="000000" w:themeColor="text1"/>
          <w:lang w:val="en-US"/>
        </w:rPr>
        <w:t xml:space="preserve"> Box in your home o</w:t>
      </w:r>
      <w:r w:rsidR="00F17CFE" w:rsidRPr="006F22FE">
        <w:rPr>
          <w:i/>
          <w:color w:val="000000" w:themeColor="text1"/>
          <w:lang w:val="en-US"/>
        </w:rPr>
        <w:t>f at one of our Pick up Points.</w:t>
      </w:r>
    </w:p>
    <w:p w:rsidR="008E17F6" w:rsidRPr="006F22FE" w:rsidRDefault="008E17F6" w:rsidP="003F7030">
      <w:pPr>
        <w:pBdr>
          <w:bottom w:val="single" w:sz="6" w:space="1" w:color="auto"/>
        </w:pBdr>
        <w:rPr>
          <w:color w:val="000000" w:themeColor="text1"/>
          <w:lang w:val="en-US"/>
        </w:rPr>
      </w:pPr>
    </w:p>
    <w:p w:rsidR="003F7030" w:rsidRPr="006F22FE" w:rsidRDefault="00F94CE4" w:rsidP="003F7030">
      <w:pPr>
        <w:rPr>
          <w:b/>
          <w:color w:val="000000" w:themeColor="text1"/>
          <w:u w:val="single"/>
        </w:rPr>
      </w:pPr>
      <w:r w:rsidRPr="006F22FE">
        <w:rPr>
          <w:b/>
          <w:color w:val="000000" w:themeColor="text1"/>
          <w:u w:val="single"/>
        </w:rPr>
        <w:t>Page</w:t>
      </w:r>
      <w:r w:rsidR="003F7030" w:rsidRPr="006F22FE">
        <w:rPr>
          <w:b/>
          <w:color w:val="000000" w:themeColor="text1"/>
          <w:u w:val="single"/>
        </w:rPr>
        <w:t xml:space="preserve"> </w:t>
      </w:r>
      <w:proofErr w:type="gramStart"/>
      <w:r w:rsidR="003F7030" w:rsidRPr="006F22FE">
        <w:rPr>
          <w:b/>
          <w:color w:val="000000" w:themeColor="text1"/>
          <w:u w:val="single"/>
        </w:rPr>
        <w:t>3</w:t>
      </w:r>
      <w:proofErr w:type="gramEnd"/>
      <w:r w:rsidR="003F7030" w:rsidRPr="006F22FE">
        <w:rPr>
          <w:b/>
          <w:color w:val="000000" w:themeColor="text1"/>
          <w:u w:val="single"/>
        </w:rPr>
        <w:t>:</w:t>
      </w:r>
    </w:p>
    <w:p w:rsidR="00F12AB8" w:rsidRPr="006F22FE" w:rsidRDefault="00F94CE4" w:rsidP="003F7030">
      <w:pPr>
        <w:rPr>
          <w:color w:val="000000" w:themeColor="text1"/>
          <w:lang w:val="en-US"/>
        </w:rPr>
      </w:pPr>
      <w:r w:rsidRPr="006F22FE">
        <w:rPr>
          <w:i/>
          <w:color w:val="000000" w:themeColor="text1"/>
          <w:lang w:val="en-US"/>
        </w:rPr>
        <w:t xml:space="preserve">Choose the </w:t>
      </w:r>
      <w:r w:rsidR="00F17CFE" w:rsidRPr="006F22FE">
        <w:rPr>
          <w:i/>
          <w:color w:val="000000" w:themeColor="text1"/>
          <w:lang w:val="en-US"/>
        </w:rPr>
        <w:t>box that better fit your needs.</w:t>
      </w:r>
    </w:p>
    <w:p w:rsidR="00F94CE4" w:rsidRPr="006F22FE" w:rsidRDefault="00F17CFE" w:rsidP="003F7030">
      <w:pPr>
        <w:rPr>
          <w:color w:val="000000" w:themeColor="text1"/>
          <w:lang w:val="en-US"/>
        </w:rPr>
      </w:pPr>
      <w:r w:rsidRPr="006F22FE">
        <w:rPr>
          <w:i/>
          <w:color w:val="000000" w:themeColor="text1"/>
          <w:lang w:val="en-US"/>
        </w:rPr>
        <w:t>(Table showing the 2 boxes types)</w:t>
      </w:r>
    </w:p>
    <w:tbl>
      <w:tblPr>
        <w:tblStyle w:val="Tabelacomgrade"/>
        <w:tblW w:w="0" w:type="auto"/>
        <w:tblLook w:val="04A0" w:firstRow="1" w:lastRow="0" w:firstColumn="1" w:lastColumn="0" w:noHBand="0" w:noVBand="1"/>
      </w:tblPr>
      <w:tblGrid>
        <w:gridCol w:w="4322"/>
        <w:gridCol w:w="4322"/>
      </w:tblGrid>
      <w:tr w:rsidR="006F22FE" w:rsidRPr="006F22FE" w:rsidTr="00F12AB8">
        <w:tc>
          <w:tcPr>
            <w:tcW w:w="4322" w:type="dxa"/>
          </w:tcPr>
          <w:p w:rsidR="00F12AB8" w:rsidRPr="006F22FE" w:rsidRDefault="00F12AB8" w:rsidP="003F7030">
            <w:pPr>
              <w:rPr>
                <w:color w:val="000000" w:themeColor="text1"/>
              </w:rPr>
            </w:pPr>
            <w:r w:rsidRPr="006F22FE">
              <w:rPr>
                <w:color w:val="000000" w:themeColor="text1"/>
              </w:rPr>
              <w:t>Foto Caixa Bagunça Box</w:t>
            </w:r>
          </w:p>
          <w:p w:rsidR="00786A87" w:rsidRPr="006F22FE" w:rsidRDefault="00786A87" w:rsidP="00786A87">
            <w:pPr>
              <w:jc w:val="center"/>
              <w:rPr>
                <w:color w:val="000000" w:themeColor="text1"/>
              </w:rPr>
            </w:pPr>
            <w:r w:rsidRPr="006F22FE">
              <w:rPr>
                <w:noProof/>
                <w:color w:val="000000" w:themeColor="text1"/>
                <w:lang w:eastAsia="pt-BR"/>
              </w:rPr>
              <w:drawing>
                <wp:inline distT="0" distB="0" distL="0" distR="0" wp14:anchorId="2AE17896" wp14:editId="26DBCA04">
                  <wp:extent cx="2122098" cy="1846996"/>
                  <wp:effectExtent l="0" t="0" r="0" b="1270"/>
                  <wp:docPr id="1034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4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4565" cy="18491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2" w:type="dxa"/>
          </w:tcPr>
          <w:p w:rsidR="00F12AB8" w:rsidRPr="006F22FE" w:rsidRDefault="00F12AB8" w:rsidP="00F12AB8">
            <w:pPr>
              <w:rPr>
                <w:color w:val="000000" w:themeColor="text1"/>
              </w:rPr>
            </w:pPr>
            <w:r w:rsidRPr="006F22FE">
              <w:rPr>
                <w:color w:val="000000" w:themeColor="text1"/>
              </w:rPr>
              <w:t xml:space="preserve">Foto Caixa </w:t>
            </w:r>
            <w:proofErr w:type="spellStart"/>
            <w:r w:rsidRPr="006F22FE">
              <w:rPr>
                <w:color w:val="000000" w:themeColor="text1"/>
              </w:rPr>
              <w:t>Baguncinha</w:t>
            </w:r>
            <w:proofErr w:type="spellEnd"/>
          </w:p>
          <w:p w:rsidR="00786A87" w:rsidRPr="006F22FE" w:rsidRDefault="00786A87" w:rsidP="00786A87">
            <w:pPr>
              <w:jc w:val="center"/>
              <w:rPr>
                <w:color w:val="000000" w:themeColor="text1"/>
              </w:rPr>
            </w:pPr>
            <w:r w:rsidRPr="006F22FE">
              <w:rPr>
                <w:noProof/>
                <w:color w:val="000000" w:themeColor="text1"/>
                <w:lang w:eastAsia="pt-BR"/>
              </w:rPr>
              <w:drawing>
                <wp:inline distT="0" distB="0" distL="0" distR="0" wp14:anchorId="0856788D" wp14:editId="785B65CD">
                  <wp:extent cx="2106174" cy="1906438"/>
                  <wp:effectExtent l="0" t="0" r="8890" b="0"/>
                  <wp:docPr id="1032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2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6427" cy="19066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F22FE" w:rsidRPr="006F22FE" w:rsidTr="00F12AB8">
        <w:tc>
          <w:tcPr>
            <w:tcW w:w="4322" w:type="dxa"/>
          </w:tcPr>
          <w:p w:rsidR="00F12AB8" w:rsidRPr="006F22FE" w:rsidRDefault="00F12AB8" w:rsidP="003F7030">
            <w:pPr>
              <w:rPr>
                <w:color w:val="000000" w:themeColor="text1"/>
              </w:rPr>
            </w:pPr>
            <w:r w:rsidRPr="006F22FE">
              <w:rPr>
                <w:color w:val="000000" w:themeColor="text1"/>
              </w:rPr>
              <w:t>Dimensões Largura x Comprimento x Altura</w:t>
            </w:r>
          </w:p>
          <w:p w:rsidR="00F12AB8" w:rsidRPr="006F22FE" w:rsidRDefault="00F12AB8" w:rsidP="003F7030">
            <w:pPr>
              <w:rPr>
                <w:color w:val="000000" w:themeColor="text1"/>
              </w:rPr>
            </w:pPr>
            <w:r w:rsidRPr="006F22FE">
              <w:rPr>
                <w:color w:val="000000" w:themeColor="text1"/>
              </w:rPr>
              <w:t>Volume total: 800 Litros</w:t>
            </w:r>
          </w:p>
        </w:tc>
        <w:tc>
          <w:tcPr>
            <w:tcW w:w="4322" w:type="dxa"/>
          </w:tcPr>
          <w:p w:rsidR="00F12AB8" w:rsidRPr="006F22FE" w:rsidRDefault="00F12AB8" w:rsidP="006D35BE">
            <w:pPr>
              <w:rPr>
                <w:color w:val="000000" w:themeColor="text1"/>
              </w:rPr>
            </w:pPr>
            <w:r w:rsidRPr="006F22FE">
              <w:rPr>
                <w:color w:val="000000" w:themeColor="text1"/>
              </w:rPr>
              <w:t>Dimensões Largura x Comprimento x Altura</w:t>
            </w:r>
          </w:p>
          <w:p w:rsidR="00F12AB8" w:rsidRPr="006F22FE" w:rsidRDefault="00F12AB8" w:rsidP="006D35BE">
            <w:pPr>
              <w:rPr>
                <w:color w:val="000000" w:themeColor="text1"/>
              </w:rPr>
            </w:pPr>
            <w:r w:rsidRPr="006F22FE">
              <w:rPr>
                <w:color w:val="000000" w:themeColor="text1"/>
              </w:rPr>
              <w:t>Volume total: 130 Litros</w:t>
            </w:r>
          </w:p>
        </w:tc>
      </w:tr>
      <w:tr w:rsidR="006F22FE" w:rsidRPr="006F22FE" w:rsidTr="00F12AB8">
        <w:tc>
          <w:tcPr>
            <w:tcW w:w="4322" w:type="dxa"/>
          </w:tcPr>
          <w:p w:rsidR="00F12AB8" w:rsidRPr="006F22FE" w:rsidRDefault="00F12AB8" w:rsidP="003F7030">
            <w:pPr>
              <w:rPr>
                <w:color w:val="000000" w:themeColor="text1"/>
              </w:rPr>
            </w:pPr>
            <w:r w:rsidRPr="006F22FE">
              <w:rPr>
                <w:color w:val="000000" w:themeColor="text1"/>
              </w:rPr>
              <w:t>Valor armazenagem</w:t>
            </w:r>
          </w:p>
        </w:tc>
        <w:tc>
          <w:tcPr>
            <w:tcW w:w="4322" w:type="dxa"/>
          </w:tcPr>
          <w:p w:rsidR="00F12AB8" w:rsidRPr="006F22FE" w:rsidRDefault="00F12AB8" w:rsidP="006D35BE">
            <w:pPr>
              <w:rPr>
                <w:color w:val="000000" w:themeColor="text1"/>
              </w:rPr>
            </w:pPr>
            <w:r w:rsidRPr="006F22FE">
              <w:rPr>
                <w:color w:val="000000" w:themeColor="text1"/>
              </w:rPr>
              <w:t>Valor armazenagem</w:t>
            </w:r>
          </w:p>
        </w:tc>
      </w:tr>
      <w:tr w:rsidR="006F22FE" w:rsidRPr="006F22FE" w:rsidTr="00F12AB8">
        <w:tc>
          <w:tcPr>
            <w:tcW w:w="4322" w:type="dxa"/>
          </w:tcPr>
          <w:p w:rsidR="00F12AB8" w:rsidRPr="006F22FE" w:rsidRDefault="00F12AB8" w:rsidP="003F7030">
            <w:pPr>
              <w:rPr>
                <w:color w:val="000000" w:themeColor="text1"/>
              </w:rPr>
            </w:pPr>
            <w:r w:rsidRPr="006F22FE">
              <w:rPr>
                <w:color w:val="000000" w:themeColor="text1"/>
              </w:rPr>
              <w:t>Valor entrega nos Pontos de Coleta</w:t>
            </w:r>
          </w:p>
        </w:tc>
        <w:tc>
          <w:tcPr>
            <w:tcW w:w="4322" w:type="dxa"/>
          </w:tcPr>
          <w:p w:rsidR="00F12AB8" w:rsidRPr="006F22FE" w:rsidRDefault="00F12AB8" w:rsidP="006D35BE">
            <w:pPr>
              <w:rPr>
                <w:color w:val="000000" w:themeColor="text1"/>
              </w:rPr>
            </w:pPr>
            <w:r w:rsidRPr="006F22FE">
              <w:rPr>
                <w:color w:val="000000" w:themeColor="text1"/>
              </w:rPr>
              <w:t>Valor entrega nos Pontos de Coleta</w:t>
            </w:r>
          </w:p>
        </w:tc>
      </w:tr>
      <w:tr w:rsidR="00F12AB8" w:rsidRPr="006F22FE" w:rsidTr="00F12AB8">
        <w:tc>
          <w:tcPr>
            <w:tcW w:w="4322" w:type="dxa"/>
          </w:tcPr>
          <w:p w:rsidR="00F12AB8" w:rsidRPr="006F22FE" w:rsidRDefault="00F12AB8" w:rsidP="003F7030">
            <w:pPr>
              <w:rPr>
                <w:color w:val="000000" w:themeColor="text1"/>
              </w:rPr>
            </w:pPr>
            <w:r w:rsidRPr="006F22FE">
              <w:rPr>
                <w:color w:val="000000" w:themeColor="text1"/>
              </w:rPr>
              <w:t>Valor entrega em domicílio</w:t>
            </w:r>
          </w:p>
        </w:tc>
        <w:tc>
          <w:tcPr>
            <w:tcW w:w="4322" w:type="dxa"/>
          </w:tcPr>
          <w:p w:rsidR="00F12AB8" w:rsidRPr="006F22FE" w:rsidRDefault="00F12AB8" w:rsidP="006D35BE">
            <w:pPr>
              <w:rPr>
                <w:color w:val="000000" w:themeColor="text1"/>
              </w:rPr>
            </w:pPr>
            <w:r w:rsidRPr="006F22FE">
              <w:rPr>
                <w:color w:val="000000" w:themeColor="text1"/>
              </w:rPr>
              <w:t>Valor entrega em domicílio</w:t>
            </w:r>
          </w:p>
        </w:tc>
      </w:tr>
    </w:tbl>
    <w:p w:rsidR="00F12AB8" w:rsidRPr="006F22FE" w:rsidRDefault="00F12AB8" w:rsidP="003F7030">
      <w:pPr>
        <w:rPr>
          <w:color w:val="000000" w:themeColor="text1"/>
        </w:rPr>
      </w:pPr>
    </w:p>
    <w:p w:rsidR="00DF0F34" w:rsidRPr="006F22FE" w:rsidRDefault="00DF0F34" w:rsidP="003F7030">
      <w:pPr>
        <w:rPr>
          <w:color w:val="000000" w:themeColor="text1"/>
        </w:rPr>
      </w:pPr>
    </w:p>
    <w:p w:rsidR="00723042" w:rsidRPr="006F22FE" w:rsidRDefault="00F17CFE" w:rsidP="003F7030">
      <w:pPr>
        <w:rPr>
          <w:color w:val="000000" w:themeColor="text1"/>
        </w:rPr>
      </w:pPr>
      <w:r w:rsidRPr="006F22FE">
        <w:rPr>
          <w:i/>
          <w:color w:val="000000" w:themeColor="text1"/>
        </w:rPr>
        <w:t xml:space="preserve">Bagunça Box </w:t>
      </w:r>
      <w:proofErr w:type="spellStart"/>
      <w:r w:rsidRPr="006F22FE">
        <w:rPr>
          <w:i/>
          <w:color w:val="000000" w:themeColor="text1"/>
        </w:rPr>
        <w:t>offers</w:t>
      </w:r>
      <w:proofErr w:type="spellEnd"/>
      <w:r w:rsidRPr="006F22FE">
        <w:rPr>
          <w:i/>
          <w:color w:val="000000" w:themeColor="text1"/>
        </w:rPr>
        <w:t>:</w:t>
      </w:r>
    </w:p>
    <w:p w:rsidR="00DF0F34" w:rsidRPr="006F22FE" w:rsidRDefault="00F17CFE" w:rsidP="003F7030">
      <w:pPr>
        <w:rPr>
          <w:color w:val="000000" w:themeColor="text1"/>
          <w:lang w:val="en-US"/>
        </w:rPr>
      </w:pPr>
      <w:r w:rsidRPr="006F22FE">
        <w:rPr>
          <w:color w:val="000000" w:themeColor="text1"/>
          <w:lang w:val="en-US"/>
        </w:rPr>
        <w:t xml:space="preserve">- </w:t>
      </w:r>
      <w:r w:rsidR="00723042" w:rsidRPr="006F22FE">
        <w:rPr>
          <w:i/>
          <w:color w:val="000000" w:themeColor="text1"/>
          <w:lang w:val="en-US"/>
        </w:rPr>
        <w:t>Security: have all your stuff stored at a safe ware</w:t>
      </w:r>
      <w:r w:rsidRPr="006F22FE">
        <w:rPr>
          <w:i/>
          <w:color w:val="000000" w:themeColor="text1"/>
          <w:lang w:val="en-US"/>
        </w:rPr>
        <w:t>house, monitored 24 hours a day</w:t>
      </w:r>
    </w:p>
    <w:p w:rsidR="00DF0F34" w:rsidRPr="006F22FE" w:rsidRDefault="00F17CFE" w:rsidP="003F7030">
      <w:pPr>
        <w:rPr>
          <w:color w:val="000000" w:themeColor="text1"/>
          <w:lang w:val="en-US"/>
        </w:rPr>
      </w:pPr>
      <w:r w:rsidRPr="006F22FE">
        <w:rPr>
          <w:color w:val="000000" w:themeColor="text1"/>
          <w:lang w:val="en-US"/>
        </w:rPr>
        <w:lastRenderedPageBreak/>
        <w:t xml:space="preserve">- </w:t>
      </w:r>
      <w:proofErr w:type="spellStart"/>
      <w:r w:rsidR="00723042" w:rsidRPr="006F22FE">
        <w:rPr>
          <w:i/>
          <w:color w:val="000000" w:themeColor="text1"/>
          <w:lang w:val="en-US"/>
        </w:rPr>
        <w:t>Easyness</w:t>
      </w:r>
      <w:proofErr w:type="spellEnd"/>
      <w:r w:rsidR="00723042" w:rsidRPr="006F22FE">
        <w:rPr>
          <w:i/>
          <w:color w:val="000000" w:themeColor="text1"/>
          <w:lang w:val="en-US"/>
        </w:rPr>
        <w:t xml:space="preserve"> of use: choose to have your stuff delivered at your home or at any of our Pick </w:t>
      </w:r>
      <w:proofErr w:type="gramStart"/>
      <w:r w:rsidR="00723042" w:rsidRPr="006F22FE">
        <w:rPr>
          <w:i/>
          <w:color w:val="000000" w:themeColor="text1"/>
          <w:lang w:val="en-US"/>
        </w:rPr>
        <w:t>Up</w:t>
      </w:r>
      <w:proofErr w:type="gramEnd"/>
      <w:r w:rsidR="00723042" w:rsidRPr="006F22FE">
        <w:rPr>
          <w:i/>
          <w:color w:val="000000" w:themeColor="text1"/>
          <w:lang w:val="en-US"/>
        </w:rPr>
        <w:t xml:space="preserve"> Points at </w:t>
      </w:r>
      <w:proofErr w:type="spellStart"/>
      <w:r w:rsidR="00723042" w:rsidRPr="006F22FE">
        <w:rPr>
          <w:i/>
          <w:color w:val="000000" w:themeColor="text1"/>
          <w:lang w:val="en-US"/>
        </w:rPr>
        <w:t>Flamengo</w:t>
      </w:r>
      <w:proofErr w:type="spellEnd"/>
      <w:r w:rsidR="00723042" w:rsidRPr="006F22FE">
        <w:rPr>
          <w:i/>
          <w:color w:val="000000" w:themeColor="text1"/>
          <w:lang w:val="en-US"/>
        </w:rPr>
        <w:t xml:space="preserve">, </w:t>
      </w:r>
      <w:proofErr w:type="spellStart"/>
      <w:r w:rsidR="00723042" w:rsidRPr="006F22FE">
        <w:rPr>
          <w:i/>
          <w:color w:val="000000" w:themeColor="text1"/>
          <w:lang w:val="en-US"/>
        </w:rPr>
        <w:t>Tijuca</w:t>
      </w:r>
      <w:proofErr w:type="spellEnd"/>
      <w:r w:rsidR="00723042" w:rsidRPr="006F22FE">
        <w:rPr>
          <w:i/>
          <w:color w:val="000000" w:themeColor="text1"/>
          <w:lang w:val="en-US"/>
        </w:rPr>
        <w:t xml:space="preserve">, </w:t>
      </w:r>
      <w:proofErr w:type="spellStart"/>
      <w:r w:rsidR="00723042" w:rsidRPr="006F22FE">
        <w:rPr>
          <w:i/>
          <w:color w:val="000000" w:themeColor="text1"/>
          <w:lang w:val="en-US"/>
        </w:rPr>
        <w:t>Ilha</w:t>
      </w:r>
      <w:proofErr w:type="spellEnd"/>
      <w:r w:rsidR="00723042" w:rsidRPr="006F22FE">
        <w:rPr>
          <w:i/>
          <w:color w:val="000000" w:themeColor="text1"/>
          <w:lang w:val="en-US"/>
        </w:rPr>
        <w:t xml:space="preserve"> do Governado</w:t>
      </w:r>
      <w:r w:rsidRPr="006F22FE">
        <w:rPr>
          <w:i/>
          <w:color w:val="000000" w:themeColor="text1"/>
          <w:lang w:val="en-US"/>
        </w:rPr>
        <w:t xml:space="preserve">r and </w:t>
      </w:r>
      <w:proofErr w:type="spellStart"/>
      <w:r w:rsidRPr="006F22FE">
        <w:rPr>
          <w:i/>
          <w:color w:val="000000" w:themeColor="text1"/>
          <w:lang w:val="en-US"/>
        </w:rPr>
        <w:t>Recreio</w:t>
      </w:r>
      <w:proofErr w:type="spellEnd"/>
      <w:r w:rsidRPr="006F22FE">
        <w:rPr>
          <w:i/>
          <w:color w:val="000000" w:themeColor="text1"/>
          <w:lang w:val="en-US"/>
        </w:rPr>
        <w:t xml:space="preserve"> dos </w:t>
      </w:r>
      <w:proofErr w:type="spellStart"/>
      <w:r w:rsidRPr="006F22FE">
        <w:rPr>
          <w:i/>
          <w:color w:val="000000" w:themeColor="text1"/>
          <w:lang w:val="en-US"/>
        </w:rPr>
        <w:t>Bandeirantes</w:t>
      </w:r>
      <w:proofErr w:type="spellEnd"/>
      <w:r w:rsidRPr="006F22FE">
        <w:rPr>
          <w:i/>
          <w:color w:val="000000" w:themeColor="text1"/>
          <w:lang w:val="en-US"/>
        </w:rPr>
        <w:t>.</w:t>
      </w:r>
    </w:p>
    <w:p w:rsidR="00082BD7" w:rsidRPr="006F22FE" w:rsidRDefault="00F17CFE" w:rsidP="003F7030">
      <w:pPr>
        <w:pBdr>
          <w:bottom w:val="single" w:sz="6" w:space="1" w:color="auto"/>
        </w:pBdr>
        <w:rPr>
          <w:color w:val="000000" w:themeColor="text1"/>
          <w:lang w:val="en-US"/>
        </w:rPr>
      </w:pPr>
      <w:r w:rsidRPr="006F22FE">
        <w:rPr>
          <w:color w:val="000000" w:themeColor="text1"/>
          <w:lang w:val="en-US"/>
        </w:rPr>
        <w:t xml:space="preserve">- </w:t>
      </w:r>
      <w:r w:rsidR="002451AF" w:rsidRPr="006F22FE">
        <w:rPr>
          <w:i/>
          <w:color w:val="000000" w:themeColor="text1"/>
          <w:lang w:val="en-US"/>
        </w:rPr>
        <w:t>Economy: better enjoy your ho</w:t>
      </w:r>
      <w:r w:rsidRPr="006F22FE">
        <w:rPr>
          <w:i/>
          <w:color w:val="000000" w:themeColor="text1"/>
          <w:lang w:val="en-US"/>
        </w:rPr>
        <w:t>me space that you already have.</w:t>
      </w:r>
    </w:p>
    <w:p w:rsidR="008E17F6" w:rsidRPr="006F22FE" w:rsidRDefault="008E17F6" w:rsidP="003F7030">
      <w:pPr>
        <w:pBdr>
          <w:bottom w:val="single" w:sz="6" w:space="1" w:color="auto"/>
        </w:pBdr>
        <w:rPr>
          <w:color w:val="000000" w:themeColor="text1"/>
          <w:lang w:val="en-US"/>
        </w:rPr>
      </w:pPr>
    </w:p>
    <w:p w:rsidR="00D31F41" w:rsidRPr="006F22FE" w:rsidRDefault="00D31F41" w:rsidP="003F7030">
      <w:pPr>
        <w:pBdr>
          <w:bottom w:val="single" w:sz="6" w:space="1" w:color="auto"/>
        </w:pBdr>
        <w:rPr>
          <w:color w:val="000000" w:themeColor="text1"/>
          <w:lang w:val="en-US"/>
        </w:rPr>
      </w:pPr>
    </w:p>
    <w:p w:rsidR="00D31F41" w:rsidRPr="006F22FE" w:rsidRDefault="00D31F41" w:rsidP="003F7030">
      <w:pPr>
        <w:pBdr>
          <w:bottom w:val="single" w:sz="6" w:space="1" w:color="auto"/>
        </w:pBdr>
        <w:rPr>
          <w:color w:val="000000" w:themeColor="text1"/>
          <w:lang w:val="en-US"/>
        </w:rPr>
      </w:pPr>
    </w:p>
    <w:p w:rsidR="00D31F41" w:rsidRPr="006F22FE" w:rsidRDefault="00D31F41" w:rsidP="003F7030">
      <w:pPr>
        <w:pBdr>
          <w:bottom w:val="single" w:sz="6" w:space="1" w:color="auto"/>
        </w:pBdr>
        <w:rPr>
          <w:color w:val="000000" w:themeColor="text1"/>
          <w:lang w:val="en-US"/>
        </w:rPr>
      </w:pPr>
    </w:p>
    <w:p w:rsidR="00D31F41" w:rsidRPr="006F22FE" w:rsidRDefault="00D31F41" w:rsidP="003F7030">
      <w:pPr>
        <w:rPr>
          <w:b/>
          <w:color w:val="000000" w:themeColor="text1"/>
          <w:u w:val="single"/>
          <w:lang w:val="en-US"/>
        </w:rPr>
      </w:pPr>
    </w:p>
    <w:p w:rsidR="00D31F41" w:rsidRPr="006F22FE" w:rsidRDefault="00D31F41" w:rsidP="003F7030">
      <w:pPr>
        <w:rPr>
          <w:b/>
          <w:color w:val="000000" w:themeColor="text1"/>
          <w:u w:val="single"/>
          <w:lang w:val="en-US"/>
        </w:rPr>
      </w:pPr>
    </w:p>
    <w:p w:rsidR="00D31F41" w:rsidRPr="006F22FE" w:rsidRDefault="00D31F41" w:rsidP="003F7030">
      <w:pPr>
        <w:rPr>
          <w:b/>
          <w:color w:val="000000" w:themeColor="text1"/>
          <w:u w:val="single"/>
          <w:lang w:val="en-US"/>
        </w:rPr>
      </w:pPr>
    </w:p>
    <w:p w:rsidR="00DF0F34" w:rsidRPr="006F22FE" w:rsidRDefault="00DF0F34" w:rsidP="003F7030">
      <w:pPr>
        <w:rPr>
          <w:b/>
          <w:color w:val="000000" w:themeColor="text1"/>
          <w:u w:val="single"/>
          <w:lang w:val="en-US"/>
        </w:rPr>
      </w:pPr>
      <w:proofErr w:type="spellStart"/>
      <w:r w:rsidRPr="006F22FE">
        <w:rPr>
          <w:b/>
          <w:color w:val="000000" w:themeColor="text1"/>
          <w:u w:val="single"/>
          <w:lang w:val="en-US"/>
        </w:rPr>
        <w:t>Página</w:t>
      </w:r>
      <w:proofErr w:type="spellEnd"/>
      <w:r w:rsidRPr="006F22FE">
        <w:rPr>
          <w:b/>
          <w:color w:val="000000" w:themeColor="text1"/>
          <w:u w:val="single"/>
          <w:lang w:val="en-US"/>
        </w:rPr>
        <w:t xml:space="preserve"> 4:</w:t>
      </w:r>
    </w:p>
    <w:p w:rsidR="001E5CFF" w:rsidRPr="006F22FE" w:rsidRDefault="00D31F41" w:rsidP="003F7030">
      <w:pPr>
        <w:rPr>
          <w:color w:val="000000" w:themeColor="text1"/>
          <w:lang w:val="en-US"/>
        </w:rPr>
      </w:pPr>
      <w:r w:rsidRPr="006F22FE">
        <w:rPr>
          <w:color w:val="000000" w:themeColor="text1"/>
          <w:lang w:val="en-US"/>
        </w:rPr>
        <w:t xml:space="preserve"> </w:t>
      </w:r>
      <w:r w:rsidRPr="006F22FE">
        <w:rPr>
          <w:i/>
          <w:color w:val="000000" w:themeColor="text1"/>
          <w:lang w:val="en-US"/>
        </w:rPr>
        <w:t>(Picture of someone receiving the box at home)</w:t>
      </w:r>
    </w:p>
    <w:p w:rsidR="002C38D9" w:rsidRPr="006F22FE" w:rsidRDefault="002C38D9" w:rsidP="00786A87">
      <w:pPr>
        <w:jc w:val="center"/>
        <w:rPr>
          <w:color w:val="000000" w:themeColor="text1"/>
        </w:rPr>
      </w:pPr>
      <w:r w:rsidRPr="006F22FE">
        <w:rPr>
          <w:noProof/>
          <w:color w:val="000000" w:themeColor="text1"/>
          <w:lang w:eastAsia="pt-BR"/>
        </w:rPr>
        <w:drawing>
          <wp:inline distT="0" distB="0" distL="0" distR="0" wp14:anchorId="4862C282" wp14:editId="0FCCC75A">
            <wp:extent cx="3420058" cy="2041277"/>
            <wp:effectExtent l="0" t="0" r="0" b="0"/>
            <wp:docPr id="102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997" cy="2041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D31F41" w:rsidRPr="006F22FE" w:rsidRDefault="00D31F41" w:rsidP="00786A87">
      <w:pPr>
        <w:jc w:val="center"/>
        <w:rPr>
          <w:color w:val="000000" w:themeColor="text1"/>
          <w:lang w:val="en-US"/>
        </w:rPr>
      </w:pPr>
      <w:r w:rsidRPr="006F22FE">
        <w:rPr>
          <w:color w:val="000000" w:themeColor="text1"/>
          <w:lang w:val="en-US"/>
        </w:rPr>
        <w:t xml:space="preserve"> </w:t>
      </w:r>
      <w:r w:rsidRPr="006F22FE">
        <w:rPr>
          <w:i/>
          <w:color w:val="000000" w:themeColor="text1"/>
          <w:lang w:val="en-US"/>
        </w:rPr>
        <w:t>(Picture example)</w:t>
      </w:r>
    </w:p>
    <w:p w:rsidR="001E5CFF" w:rsidRPr="006F22FE" w:rsidRDefault="001E5CFF" w:rsidP="003F7030">
      <w:pPr>
        <w:rPr>
          <w:color w:val="000000" w:themeColor="text1"/>
          <w:lang w:val="en-US"/>
        </w:rPr>
      </w:pPr>
      <w:r w:rsidRPr="006F22FE">
        <w:rPr>
          <w:color w:val="000000" w:themeColor="text1"/>
          <w:lang w:val="en-US"/>
        </w:rPr>
        <w:t xml:space="preserve">Headline: </w:t>
      </w:r>
      <w:r w:rsidR="00AB6E5F" w:rsidRPr="006F22FE">
        <w:rPr>
          <w:i/>
          <w:color w:val="000000" w:themeColor="text1"/>
          <w:lang w:val="en-US"/>
        </w:rPr>
        <w:t>Acce</w:t>
      </w:r>
      <w:r w:rsidR="00F17CFE" w:rsidRPr="006F22FE">
        <w:rPr>
          <w:i/>
          <w:color w:val="000000" w:themeColor="text1"/>
          <w:lang w:val="en-US"/>
        </w:rPr>
        <w:t>ss your stuff whenever you need</w:t>
      </w:r>
    </w:p>
    <w:p w:rsidR="001E5CFF" w:rsidRPr="006F22FE" w:rsidRDefault="001E5CFF" w:rsidP="003F7030">
      <w:pPr>
        <w:rPr>
          <w:color w:val="000000" w:themeColor="text1"/>
          <w:lang w:val="en-US"/>
        </w:rPr>
      </w:pPr>
    </w:p>
    <w:p w:rsidR="00DF0F34" w:rsidRPr="006F22FE" w:rsidRDefault="00F17CFE" w:rsidP="003F7030">
      <w:pPr>
        <w:rPr>
          <w:color w:val="000000" w:themeColor="text1"/>
          <w:lang w:val="en-US"/>
        </w:rPr>
      </w:pPr>
      <w:r w:rsidRPr="006F22FE">
        <w:rPr>
          <w:i/>
          <w:color w:val="000000" w:themeColor="text1"/>
          <w:lang w:val="en-US"/>
        </w:rPr>
        <w:t>Pick Up Points</w:t>
      </w:r>
      <w:proofErr w:type="gramStart"/>
      <w:r w:rsidRPr="006F22FE">
        <w:rPr>
          <w:i/>
          <w:color w:val="000000" w:themeColor="text1"/>
          <w:lang w:val="en-US"/>
        </w:rPr>
        <w:t>:</w:t>
      </w:r>
      <w:proofErr w:type="gramEnd"/>
      <w:r w:rsidRPr="006F22FE">
        <w:rPr>
          <w:color w:val="000000" w:themeColor="text1"/>
          <w:lang w:val="en-US"/>
        </w:rPr>
        <w:br/>
      </w:r>
      <w:r w:rsidRPr="006F22FE">
        <w:rPr>
          <w:i/>
          <w:color w:val="000000" w:themeColor="text1"/>
          <w:lang w:val="en-US"/>
        </w:rPr>
        <w:t>(</w:t>
      </w:r>
      <w:r w:rsidR="00AB6E5F" w:rsidRPr="006F22FE">
        <w:rPr>
          <w:i/>
          <w:color w:val="000000" w:themeColor="text1"/>
          <w:lang w:val="en-US"/>
        </w:rPr>
        <w:t xml:space="preserve">4 maps showing the Pick Up Points with </w:t>
      </w:r>
      <w:proofErr w:type="spellStart"/>
      <w:r w:rsidR="00AB6E5F" w:rsidRPr="006F22FE">
        <w:rPr>
          <w:i/>
          <w:color w:val="000000" w:themeColor="text1"/>
          <w:lang w:val="en-US"/>
        </w:rPr>
        <w:t>it´s</w:t>
      </w:r>
      <w:proofErr w:type="spellEnd"/>
      <w:r w:rsidR="00AB6E5F" w:rsidRPr="006F22FE">
        <w:rPr>
          <w:i/>
          <w:color w:val="000000" w:themeColor="text1"/>
          <w:lang w:val="en-US"/>
        </w:rPr>
        <w:t xml:space="preserve"> addresses)</w:t>
      </w:r>
    </w:p>
    <w:p w:rsidR="00F17CFE" w:rsidRPr="006F22FE" w:rsidRDefault="00F17CFE" w:rsidP="003F7030">
      <w:pPr>
        <w:rPr>
          <w:i/>
          <w:color w:val="000000" w:themeColor="text1"/>
        </w:rPr>
      </w:pPr>
    </w:p>
    <w:p w:rsidR="001E5CFF" w:rsidRPr="006F22FE" w:rsidRDefault="00F17CFE" w:rsidP="003F7030">
      <w:pPr>
        <w:rPr>
          <w:color w:val="000000" w:themeColor="text1"/>
        </w:rPr>
      </w:pPr>
      <w:proofErr w:type="spellStart"/>
      <w:r w:rsidRPr="006F22FE">
        <w:rPr>
          <w:i/>
          <w:color w:val="000000" w:themeColor="text1"/>
        </w:rPr>
        <w:t>Contact</w:t>
      </w:r>
      <w:proofErr w:type="spellEnd"/>
      <w:r w:rsidRPr="006F22FE">
        <w:rPr>
          <w:i/>
          <w:color w:val="000000" w:themeColor="text1"/>
        </w:rPr>
        <w:t>:</w:t>
      </w:r>
      <w:r w:rsidRPr="006F22FE">
        <w:rPr>
          <w:color w:val="000000" w:themeColor="text1"/>
        </w:rPr>
        <w:br/>
      </w:r>
      <w:hyperlink r:id="rId15" w:history="1">
        <w:r w:rsidR="00DF0F34" w:rsidRPr="006F22FE">
          <w:rPr>
            <w:rStyle w:val="Hyperlink"/>
            <w:color w:val="000000" w:themeColor="text1"/>
          </w:rPr>
          <w:t>www.baguncabox.com.br</w:t>
        </w:r>
      </w:hyperlink>
      <w:r w:rsidRPr="006F22FE">
        <w:rPr>
          <w:color w:val="000000" w:themeColor="text1"/>
        </w:rPr>
        <w:br/>
      </w:r>
      <w:r w:rsidRPr="006F22FE">
        <w:rPr>
          <w:i/>
          <w:color w:val="000000" w:themeColor="text1"/>
        </w:rPr>
        <w:t>Phone: (21) 3344-9555</w:t>
      </w:r>
      <w:r w:rsidRPr="006F22FE">
        <w:rPr>
          <w:color w:val="000000" w:themeColor="text1"/>
        </w:rPr>
        <w:br/>
      </w:r>
      <w:proofErr w:type="spellStart"/>
      <w:r w:rsidR="00AB6E5F" w:rsidRPr="006F22FE">
        <w:rPr>
          <w:i/>
          <w:color w:val="000000" w:themeColor="text1"/>
        </w:rPr>
        <w:t>Add</w:t>
      </w:r>
      <w:r w:rsidRPr="006F22FE">
        <w:rPr>
          <w:i/>
          <w:color w:val="000000" w:themeColor="text1"/>
        </w:rPr>
        <w:t>ress</w:t>
      </w:r>
      <w:proofErr w:type="spellEnd"/>
      <w:r w:rsidRPr="006F22FE">
        <w:rPr>
          <w:i/>
          <w:color w:val="000000" w:themeColor="text1"/>
        </w:rPr>
        <w:t xml:space="preserve">: Estrada do Rio Morto, </w:t>
      </w:r>
      <w:proofErr w:type="gramStart"/>
      <w:r w:rsidRPr="006F22FE">
        <w:rPr>
          <w:i/>
          <w:color w:val="000000" w:themeColor="text1"/>
        </w:rPr>
        <w:t>222</w:t>
      </w:r>
      <w:proofErr w:type="gramEnd"/>
    </w:p>
    <w:sectPr w:rsidR="001E5CFF" w:rsidRPr="006F22FE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E7C055F"/>
    <w:multiLevelType w:val="hybridMultilevel"/>
    <w:tmpl w:val="711A6E1C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7030"/>
    <w:rsid w:val="0002757E"/>
    <w:rsid w:val="00082BD7"/>
    <w:rsid w:val="001912FD"/>
    <w:rsid w:val="001E5CFF"/>
    <w:rsid w:val="002451AF"/>
    <w:rsid w:val="002C38D9"/>
    <w:rsid w:val="003E2C77"/>
    <w:rsid w:val="003F7030"/>
    <w:rsid w:val="00433BB2"/>
    <w:rsid w:val="004345A0"/>
    <w:rsid w:val="00522E07"/>
    <w:rsid w:val="005B34C8"/>
    <w:rsid w:val="0067382C"/>
    <w:rsid w:val="006F22FE"/>
    <w:rsid w:val="00723042"/>
    <w:rsid w:val="00746050"/>
    <w:rsid w:val="007726FF"/>
    <w:rsid w:val="00786A87"/>
    <w:rsid w:val="007A6DE1"/>
    <w:rsid w:val="00893E00"/>
    <w:rsid w:val="008C51C1"/>
    <w:rsid w:val="008E17F6"/>
    <w:rsid w:val="00923885"/>
    <w:rsid w:val="00951F7C"/>
    <w:rsid w:val="009F4B36"/>
    <w:rsid w:val="00AB6E5F"/>
    <w:rsid w:val="00D31F41"/>
    <w:rsid w:val="00D51733"/>
    <w:rsid w:val="00DF0F34"/>
    <w:rsid w:val="00F12AB8"/>
    <w:rsid w:val="00F17CFE"/>
    <w:rsid w:val="00F94C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D51733"/>
    <w:pPr>
      <w:ind w:left="720"/>
      <w:contextualSpacing/>
    </w:pPr>
  </w:style>
  <w:style w:type="table" w:styleId="Tabelacomgrade">
    <w:name w:val="Table Grid"/>
    <w:basedOn w:val="Tabelanormal"/>
    <w:uiPriority w:val="59"/>
    <w:rsid w:val="00F12AB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Fontepargpadro"/>
    <w:uiPriority w:val="99"/>
    <w:unhideWhenUsed/>
    <w:rsid w:val="00DF0F34"/>
    <w:rPr>
      <w:color w:val="0000FF" w:themeColor="hyperlink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2C38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C38D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D51733"/>
    <w:pPr>
      <w:ind w:left="720"/>
      <w:contextualSpacing/>
    </w:pPr>
  </w:style>
  <w:style w:type="table" w:styleId="Tabelacomgrade">
    <w:name w:val="Table Grid"/>
    <w:basedOn w:val="Tabelanormal"/>
    <w:uiPriority w:val="59"/>
    <w:rsid w:val="00F12AB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Fontepargpadro"/>
    <w:uiPriority w:val="99"/>
    <w:unhideWhenUsed/>
    <w:rsid w:val="00DF0F34"/>
    <w:rPr>
      <w:color w:val="0000FF" w:themeColor="hyperlink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2C38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C38D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hyperlink" Target="http://www.baguncabox.com.br" TargetMode="External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38E197F-EFDC-403E-A1EF-6F9F61805B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4</Pages>
  <Words>330</Words>
  <Characters>1784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2110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profile</dc:creator>
  <cp:lastModifiedBy>profile</cp:lastModifiedBy>
  <cp:revision>18</cp:revision>
  <dcterms:created xsi:type="dcterms:W3CDTF">2014-01-10T22:58:00Z</dcterms:created>
  <dcterms:modified xsi:type="dcterms:W3CDTF">2014-01-11T00:03:00Z</dcterms:modified>
</cp:coreProperties>
</file>